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101C4" w:rsidRDefault="004B706C" w:rsidP="002101C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</w:t>
      </w:r>
      <w:r w:rsidR="002101C4"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E4358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>ый  Тишинский</w:t>
      </w:r>
      <w:proofErr w:type="gramEnd"/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35CB4" w:rsidRPr="00235CB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CB37B0" w:rsidRPr="00CB37B0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CB37B0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gramStart"/>
      <w:r w:rsidR="003C5C5D"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>ый  Тишинский</w:t>
      </w:r>
      <w:proofErr w:type="gramEnd"/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</w:t>
      </w:r>
      <w:r w:rsidR="003C5C5D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35CB4" w:rsidRPr="00235CB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CB37B0" w:rsidRPr="00CB37B0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92B33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01C4"/>
    <w:rsid w:val="002118D8"/>
    <w:rsid w:val="0021244A"/>
    <w:rsid w:val="0022378C"/>
    <w:rsid w:val="00235CB4"/>
    <w:rsid w:val="0024028A"/>
    <w:rsid w:val="0024793A"/>
    <w:rsid w:val="00253F9A"/>
    <w:rsid w:val="00256566"/>
    <w:rsid w:val="00270C65"/>
    <w:rsid w:val="00275FD6"/>
    <w:rsid w:val="0029353C"/>
    <w:rsid w:val="002B6CF2"/>
    <w:rsid w:val="002F0B63"/>
    <w:rsid w:val="0031058E"/>
    <w:rsid w:val="00322147"/>
    <w:rsid w:val="00324F5D"/>
    <w:rsid w:val="00352A81"/>
    <w:rsid w:val="0038655B"/>
    <w:rsid w:val="00390F38"/>
    <w:rsid w:val="003B1D17"/>
    <w:rsid w:val="003B535A"/>
    <w:rsid w:val="003C5C5D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35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577C9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B37B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2023-12-27T12:00:00Z</dcterms:modified>
</cp:coreProperties>
</file>